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widowControl w:val="1"/>
        <w:spacing w:line="360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6210300</wp:posOffset>
                </wp:positionH>
                <wp:positionV relativeFrom="paragraph">
                  <wp:posOffset>0</wp:posOffset>
                </wp:positionV>
                <wp:extent cx="601980" cy="248284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51360" y="3662208"/>
                          <a:ext cx="589280" cy="235584"/>
                        </a:xfrm>
                        <a:custGeom>
                          <a:rect b="b" l="l" r="r" t="t"/>
                          <a:pathLst>
                            <a:path extrusionOk="0" h="235584" w="589280">
                              <a:moveTo>
                                <a:pt x="0" y="0"/>
                              </a:moveTo>
                              <a:lnTo>
                                <a:pt x="0" y="235584"/>
                              </a:lnTo>
                              <a:lnTo>
                                <a:pt x="589280" y="235584"/>
                              </a:lnTo>
                              <a:lnTo>
                                <a:pt x="5892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ALL. 11</w:t>
                            </w:r>
                          </w:p>
                        </w:txbxContent>
                      </wps:txbx>
                      <wps:bodyPr anchorCtr="0" anchor="t" bIns="0" lIns="114300" spcFirstLastPara="1" rIns="11430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6210300</wp:posOffset>
                </wp:positionH>
                <wp:positionV relativeFrom="paragraph">
                  <wp:posOffset>0</wp:posOffset>
                </wp:positionV>
                <wp:extent cx="601980" cy="248284"/>
                <wp:effectExtent b="0" l="0" r="0" t="0"/>
                <wp:wrapNone/>
                <wp:docPr id="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1980" cy="24828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1"/>
        <w:spacing w:line="360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360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360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2914650</wp:posOffset>
            </wp:positionH>
            <wp:positionV relativeFrom="paragraph">
              <wp:posOffset>-27939</wp:posOffset>
            </wp:positionV>
            <wp:extent cx="476250" cy="524510"/>
            <wp:effectExtent b="0" l="0" r="0" t="0"/>
            <wp:wrapSquare wrapText="bothSides" distB="0" distT="0" distL="114300" distR="114300"/>
            <wp:docPr descr="repubblica.jpg" id="13" name="image1.jpg"/>
            <a:graphic>
              <a:graphicData uri="http://schemas.openxmlformats.org/drawingml/2006/picture">
                <pic:pic>
                  <pic:nvPicPr>
                    <pic:cNvPr descr="repubblica.jpg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245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4813300</wp:posOffset>
            </wp:positionH>
            <wp:positionV relativeFrom="paragraph">
              <wp:posOffset>-118744</wp:posOffset>
            </wp:positionV>
            <wp:extent cx="1064260" cy="704215"/>
            <wp:effectExtent b="0" l="0" r="0" t="0"/>
            <wp:wrapSquare wrapText="bothSides" distB="0" distT="0" distL="114300" distR="114300"/>
            <wp:docPr descr="cicciano1%20new" id="15" name="image8.jpg"/>
            <a:graphic>
              <a:graphicData uri="http://schemas.openxmlformats.org/drawingml/2006/picture">
                <pic:pic>
                  <pic:nvPicPr>
                    <pic:cNvPr descr="cicciano1%20new" id="0" name="image8.jpg"/>
                    <pic:cNvPicPr preferRelativeResize="0"/>
                  </pic:nvPicPr>
                  <pic:blipFill>
                    <a:blip r:embed="rId9"/>
                    <a:srcRect b="0" l="0" r="0" t="8449"/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7042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492125</wp:posOffset>
            </wp:positionH>
            <wp:positionV relativeFrom="paragraph">
              <wp:posOffset>22860</wp:posOffset>
            </wp:positionV>
            <wp:extent cx="583565" cy="400050"/>
            <wp:effectExtent b="0" l="0" r="0" t="0"/>
            <wp:wrapSquare wrapText="bothSides" distB="0" distT="0" distL="114300" distR="114300"/>
            <wp:docPr descr="europa.jpg" id="14" name="image9.jpg"/>
            <a:graphic>
              <a:graphicData uri="http://schemas.openxmlformats.org/drawingml/2006/picture">
                <pic:pic>
                  <pic:nvPicPr>
                    <pic:cNvPr descr="europa.jpg" id="0" name="image9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3565" cy="400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widowControl w:val="1"/>
        <w:jc w:val="center"/>
        <w:rPr>
          <w:rFonts w:ascii="Calibri" w:cs="Calibri" w:eastAsia="Calibri" w:hAnsi="Calibri"/>
          <w:b w:val="1"/>
          <w:color w:val="0070c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center"/>
        <w:rPr>
          <w:rFonts w:ascii="Calibri" w:cs="Calibri" w:eastAsia="Calibri" w:hAnsi="Calibri"/>
          <w:b w:val="1"/>
          <w:color w:val="0070c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jc w:val="center"/>
        <w:rPr>
          <w:rFonts w:ascii="Calibri" w:cs="Calibri" w:eastAsia="Calibri" w:hAnsi="Calibri"/>
          <w:b w:val="1"/>
          <w:color w:val="0070c0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color w:val="0070c0"/>
          <w:sz w:val="36"/>
          <w:szCs w:val="36"/>
          <w:rtl w:val="0"/>
        </w:rPr>
        <w:t xml:space="preserve">Ambito NA 19</w:t>
      </w:r>
    </w:p>
    <w:p w:rsidR="00000000" w:rsidDel="00000000" w:rsidP="00000000" w:rsidRDefault="00000000" w:rsidRPr="00000000" w14:paraId="0000000A">
      <w:pPr>
        <w:widowControl w:val="1"/>
        <w:jc w:val="center"/>
        <w:rPr>
          <w:rFonts w:ascii="Book Antiqua" w:cs="Book Antiqua" w:eastAsia="Book Antiqua" w:hAnsi="Book Antiqua"/>
          <w:b w:val="1"/>
          <w:sz w:val="28"/>
          <w:szCs w:val="28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36"/>
          <w:szCs w:val="36"/>
          <w:rtl w:val="0"/>
        </w:rPr>
        <w:t xml:space="preserve">I</w:t>
      </w:r>
      <w:r w:rsidDel="00000000" w:rsidR="00000000" w:rsidRPr="00000000">
        <w:rPr>
          <w:rFonts w:ascii="Book Antiqua" w:cs="Book Antiqua" w:eastAsia="Book Antiqua" w:hAnsi="Book Antiqua"/>
          <w:b w:val="1"/>
          <w:sz w:val="24"/>
          <w:szCs w:val="24"/>
          <w:rtl w:val="0"/>
        </w:rPr>
        <w:t xml:space="preserve">STITUTO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b w:val="1"/>
          <w:sz w:val="36"/>
          <w:szCs w:val="36"/>
          <w:rtl w:val="0"/>
        </w:rPr>
        <w:t xml:space="preserve">P</w:t>
      </w:r>
      <w:r w:rsidDel="00000000" w:rsidR="00000000" w:rsidRPr="00000000">
        <w:rPr>
          <w:rFonts w:ascii="Book Antiqua" w:cs="Book Antiqua" w:eastAsia="Book Antiqua" w:hAnsi="Book Antiqua"/>
          <w:b w:val="1"/>
          <w:sz w:val="24"/>
          <w:szCs w:val="24"/>
          <w:rtl w:val="0"/>
        </w:rPr>
        <w:t xml:space="preserve">ROFESSIONALE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 DI </w:t>
      </w:r>
      <w:r w:rsidDel="00000000" w:rsidR="00000000" w:rsidRPr="00000000">
        <w:rPr>
          <w:rFonts w:ascii="Book Antiqua" w:cs="Book Antiqua" w:eastAsia="Book Antiqua" w:hAnsi="Book Antiqua"/>
          <w:b w:val="1"/>
          <w:sz w:val="36"/>
          <w:szCs w:val="36"/>
          <w:rtl w:val="0"/>
        </w:rPr>
        <w:t xml:space="preserve">S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TATO</w:t>
      </w:r>
    </w:p>
    <w:p w:rsidR="00000000" w:rsidDel="00000000" w:rsidP="00000000" w:rsidRDefault="00000000" w:rsidRPr="00000000" w14:paraId="0000000B">
      <w:pPr>
        <w:widowControl w:val="1"/>
        <w:jc w:val="center"/>
        <w:rPr>
          <w:rFonts w:ascii="Book Antiqua" w:cs="Book Antiqua" w:eastAsia="Book Antiqua" w:hAnsi="Book Antiqua"/>
          <w:b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S</w:t>
      </w: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ERVIZI PER L’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E</w:t>
      </w: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NOGASTRONOMIA E L’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O</w:t>
      </w: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SPITALITÀ 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A</w:t>
      </w: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LBERGHIERA</w:t>
      </w:r>
    </w:p>
    <w:p w:rsidR="00000000" w:rsidDel="00000000" w:rsidP="00000000" w:rsidRDefault="00000000" w:rsidRPr="00000000" w14:paraId="0000000C">
      <w:pPr>
        <w:widowControl w:val="1"/>
        <w:jc w:val="center"/>
        <w:rPr>
          <w:rFonts w:ascii="Book Antiqua" w:cs="Book Antiqua" w:eastAsia="Book Antiqua" w:hAnsi="Book Antiqua"/>
          <w:b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“CARMINE RUSSO”</w:t>
      </w:r>
    </w:p>
    <w:p w:rsidR="00000000" w:rsidDel="00000000" w:rsidP="00000000" w:rsidRDefault="00000000" w:rsidRPr="00000000" w14:paraId="0000000D">
      <w:pPr>
        <w:widowControl w:val="1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Via G. Bruno, Iª Trav.- 80033 Cicciano - Tel. 0818248393 - Fax 0810146344 - Cod. Fisc. 92012260631 - Cod. Mecc. NARH07000E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jc w:val="center"/>
        <w:rPr>
          <w:rFonts w:ascii="Calibri" w:cs="Calibri" w:eastAsia="Calibri" w:hAnsi="Calibri"/>
          <w:color w:val="0000ff"/>
          <w:sz w:val="16"/>
          <w:szCs w:val="16"/>
          <w:u w:val="single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E-mail :  </w:t>
      </w:r>
      <w:hyperlink r:id="rId11">
        <w:r w:rsidDel="00000000" w:rsidR="00000000" w:rsidRPr="00000000">
          <w:rPr>
            <w:rFonts w:ascii="Calibri" w:cs="Calibri" w:eastAsia="Calibri" w:hAnsi="Calibri"/>
            <w:color w:val="0000ff"/>
            <w:sz w:val="16"/>
            <w:szCs w:val="16"/>
            <w:u w:val="single"/>
            <w:rtl w:val="0"/>
          </w:rPr>
          <w:t xml:space="preserve">narh07000e@istruzione.it</w:t>
        </w:r>
      </w:hyperlink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 - </w:t>
      </w:r>
      <w:hyperlink r:id="rId12">
        <w:r w:rsidDel="00000000" w:rsidR="00000000" w:rsidRPr="00000000">
          <w:rPr>
            <w:rFonts w:ascii="Calibri" w:cs="Calibri" w:eastAsia="Calibri" w:hAnsi="Calibri"/>
            <w:color w:val="0000ff"/>
            <w:sz w:val="16"/>
            <w:szCs w:val="16"/>
            <w:u w:val="single"/>
            <w:rtl w:val="0"/>
          </w:rPr>
          <w:t xml:space="preserve">narh07000e@pec.istruzione.it</w:t>
        </w:r>
      </w:hyperlink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 - sito: </w:t>
      </w:r>
      <w:hyperlink r:id="rId13">
        <w:r w:rsidDel="00000000" w:rsidR="00000000" w:rsidRPr="00000000">
          <w:rPr>
            <w:rFonts w:ascii="Calibri" w:cs="Calibri" w:eastAsia="Calibri" w:hAnsi="Calibri"/>
            <w:color w:val="0000ff"/>
            <w:sz w:val="16"/>
            <w:szCs w:val="16"/>
            <w:u w:val="single"/>
            <w:rtl w:val="0"/>
          </w:rPr>
          <w:t xml:space="preserve">www.ipsseoacicciano.edu.it</w:t>
        </w:r>
      </w:hyperlink>
      <w:r w:rsidDel="00000000" w:rsidR="00000000" w:rsidRPr="00000000">
        <w:rPr>
          <w:rtl w:val="0"/>
        </w:rPr>
      </w:r>
    </w:p>
    <w:tbl>
      <w:tblPr>
        <w:tblStyle w:val="Table1"/>
        <w:tblW w:w="9641.0" w:type="dxa"/>
        <w:jc w:val="left"/>
        <w:tblBorders>
          <w:top w:color="2d2f34" w:space="0" w:sz="4" w:val="single"/>
          <w:left w:color="2d2f34" w:space="0" w:sz="4" w:val="single"/>
          <w:bottom w:color="2d2f34" w:space="0" w:sz="4" w:val="single"/>
          <w:right w:color="2d2f34" w:space="0" w:sz="4" w:val="single"/>
        </w:tblBorders>
        <w:tblLayout w:type="fixed"/>
        <w:tblLook w:val="0000"/>
      </w:tblPr>
      <w:tblGrid>
        <w:gridCol w:w="9641"/>
        <w:tblGridChange w:id="0">
          <w:tblGrid>
            <w:gridCol w:w="9641"/>
          </w:tblGrid>
        </w:tblGridChange>
      </w:tblGrid>
      <w:tr>
        <w:trPr>
          <w:cantSplit w:val="0"/>
          <w:trHeight w:val="418" w:hRule="atLeast"/>
          <w:tblHeader w:val="0"/>
        </w:trPr>
        <w:tc>
          <w:tcPr>
            <w:shd w:fill="c6dbef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SCHEDA DI VALUTAZIONE PCTO PER IL TUTOR AZIENDALE POST STAGE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5"/>
          <w:tab w:val="left" w:leader="none" w:pos="9791"/>
        </w:tabs>
        <w:spacing w:after="0" w:before="51" w:line="240" w:lineRule="auto"/>
        <w:ind w:left="11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15"/>
          <w:tab w:val="left" w:leader="none" w:pos="9791"/>
        </w:tabs>
        <w:spacing w:after="0" w:before="51" w:line="240" w:lineRule="auto"/>
        <w:ind w:left="11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AZIENDA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TUTOR AZIENDALE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7"/>
          <w:tab w:val="left" w:leader="none" w:pos="6187"/>
          <w:tab w:val="left" w:leader="none" w:pos="7435"/>
          <w:tab w:val="left" w:leader="none" w:pos="8291"/>
        </w:tabs>
        <w:spacing w:after="0" w:before="110" w:line="240" w:lineRule="auto"/>
        <w:ind w:left="11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ALLIEVO/A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dal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8" w:lineRule="auto"/>
        <w:rPr>
          <w:rFonts w:ascii="Calibri" w:cs="Calibri" w:eastAsia="Calibri" w:hAnsi="Calibri"/>
          <w:b w:val="1"/>
          <w:sz w:val="17"/>
          <w:szCs w:val="17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2.0" w:type="dxa"/>
        <w:jc w:val="left"/>
        <w:tblInd w:w="99.0" w:type="dxa"/>
        <w:tblLayout w:type="fixed"/>
        <w:tblLook w:val="0000"/>
      </w:tblPr>
      <w:tblGrid>
        <w:gridCol w:w="2633"/>
        <w:gridCol w:w="2412"/>
        <w:gridCol w:w="2410"/>
        <w:gridCol w:w="2177"/>
        <w:tblGridChange w:id="0">
          <w:tblGrid>
            <w:gridCol w:w="2633"/>
            <w:gridCol w:w="2412"/>
            <w:gridCol w:w="2410"/>
            <w:gridCol w:w="2177"/>
          </w:tblGrid>
        </w:tblGridChange>
      </w:tblGrid>
      <w:tr>
        <w:trPr>
          <w:cantSplit w:val="0"/>
          <w:trHeight w:val="6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7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LIVELLO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78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NON RAGGIUNTO (0 – 55)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82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LIVELLO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82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BASE (56 – 75)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8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LIVELLO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78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INTERMEDIO (76 – 90)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78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LIVELLLO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78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AVANZATO (91 – 100)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before="4" w:lineRule="auto"/>
        <w:rPr>
          <w:rFonts w:ascii="Calibri" w:cs="Calibri" w:eastAsia="Calibri" w:hAnsi="Calibri"/>
          <w:b w:val="1"/>
          <w:sz w:val="7"/>
          <w:szCs w:val="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75" w:lineRule="auto"/>
        <w:ind w:left="1792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9"/>
          <w:szCs w:val="19"/>
          <w:rtl w:val="0"/>
        </w:rPr>
        <w:t xml:space="preserve">INDICARE CON UNA X IL LIVERRO RAGGIUNTO DALLO STUDENTE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b w:val="1"/>
          <w:sz w:val="17"/>
          <w:szCs w:val="17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33.0" w:type="dxa"/>
        <w:jc w:val="left"/>
        <w:tblInd w:w="99.0" w:type="dxa"/>
        <w:tblLayout w:type="fixed"/>
        <w:tblLook w:val="0000"/>
      </w:tblPr>
      <w:tblGrid>
        <w:gridCol w:w="1606"/>
        <w:gridCol w:w="4543"/>
        <w:gridCol w:w="871"/>
        <w:gridCol w:w="871"/>
        <w:gridCol w:w="871"/>
        <w:gridCol w:w="871"/>
        <w:tblGridChange w:id="0">
          <w:tblGrid>
            <w:gridCol w:w="1606"/>
            <w:gridCol w:w="4543"/>
            <w:gridCol w:w="871"/>
            <w:gridCol w:w="871"/>
            <w:gridCol w:w="871"/>
            <w:gridCol w:w="871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181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INDICATORI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19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LIV.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19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LIV.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19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LIV.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22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LIV.4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9" w:right="168" w:hanging="33.999999999999986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RELAZIONALI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15" w:lineRule="auto"/>
              <w:ind w:left="78" w:right="19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 saputo lavorare con il personale a cui è stato aﬃancato dimostrando senso di responsabilità (puntualità, impegno etc.)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2" w:lineRule="auto"/>
              <w:ind w:left="78" w:right="8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Durante il lavoro ha saputo dialogare e contribuire allo sviluppo di un clima sereno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2" w:lineRule="auto"/>
              <w:ind w:left="78" w:right="474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 saputo individuare la persona giusta a cui chiedere informazioni e spiegazioni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2" w:lineRule="auto"/>
              <w:ind w:left="78" w:right="32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 saputo relazionarsi in modo adeguato con i superiori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2" w:lineRule="auto"/>
              <w:ind w:left="78" w:right="255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 dimostrato capacità di relazione con il gruppo, con i colleghi, con la clientela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99" w:right="81" w:firstLine="86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COMUNICATIVE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" w:line="240" w:lineRule="auto"/>
              <w:ind w:left="78" w:right="68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 dimostrato di comprendere i linguaggi specifici usati dall'azienda rispetto ai compiti assegnati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2" w:lineRule="auto"/>
              <w:ind w:left="152" w:right="231" w:hanging="7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È riuscito a comunicare in modo corretto e coerente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2" w:lineRule="auto"/>
              <w:ind w:left="78" w:right="342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 saputo interpretare correttamente le informazioni e utilizzarle in modo appropriato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2" w:lineRule="auto"/>
              <w:ind w:left="78" w:right="131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 saputo stabilire una comunicazione adeguata con la clientela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5"/>
                <w:szCs w:val="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8" w:right="168" w:hanging="123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OPERATIVE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78" w:right="251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Possedeva le conoscenze relative all'operato richiesto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78" w:right="14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 dimostrato di sapersi muovere a proprio agio nella realtà lavorativa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2" w:lineRule="auto"/>
              <w:ind w:left="78" w:right="21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 è impegnato per comprendere l'organizzazione e il funzionamento dell’azienda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15" w:lineRule="auto"/>
              <w:ind w:left="78" w:right="258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 è dimostrato responsabile rispetto alle mansioni aﬃdate e abile nello sfruttare le abilità in suo possesso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78" w:right="133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 saputo svolgere i compiti assegnati rispettando tempi e modalità stabilite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2" w:lineRule="auto"/>
              <w:ind w:left="78" w:right="441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 dimostrato di operare in modo accurato e preciso per assicurare la qualità del lavoro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78" w:right="131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 dimostrato di operare con ordine e cura della propria persona e degli strumenti di lavoro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0"/>
        </w:tabs>
        <w:spacing w:after="0" w:before="26" w:line="240" w:lineRule="auto"/>
        <w:ind w:left="549" w:right="0" w:hanging="43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C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om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 è stato l’impatto dell’alunno/a con la realtà lavorativa?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before="11" w:lineRule="auto"/>
        <w:rPr>
          <w:rFonts w:ascii="Calibri" w:cs="Calibri" w:eastAsia="Calibri" w:hAnsi="Calibri"/>
          <w:b w:val="1"/>
          <w:sz w:val="27"/>
          <w:szCs w:val="27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6500.0" w:type="dxa"/>
        <w:jc w:val="left"/>
        <w:tblInd w:w="440.0" w:type="dxa"/>
        <w:tblLayout w:type="fixed"/>
        <w:tblLook w:val="0000"/>
      </w:tblPr>
      <w:tblGrid>
        <w:gridCol w:w="286"/>
        <w:gridCol w:w="6214"/>
        <w:tblGridChange w:id="0">
          <w:tblGrid>
            <w:gridCol w:w="286"/>
            <w:gridCol w:w="6214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10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è ambientato facilmente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10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Alcune difficoltà iniziali sono state velocemente superate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10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L’interesse iniziale è notevolmente diminuito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10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si è mai completamente ambientato/a</w:t>
            </w:r>
          </w:p>
        </w:tc>
      </w:tr>
    </w:tbl>
    <w:p w:rsidR="00000000" w:rsidDel="00000000" w:rsidP="00000000" w:rsidRDefault="00000000" w:rsidRPr="00000000" w14:paraId="0000009E">
      <w:pPr>
        <w:spacing w:before="5" w:lineRule="auto"/>
        <w:rPr>
          <w:rFonts w:ascii="Calibri" w:cs="Calibri" w:eastAsia="Calibri" w:hAnsi="Calibri"/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0"/>
        </w:tabs>
        <w:spacing w:after="0" w:before="51" w:line="240" w:lineRule="auto"/>
        <w:ind w:left="549" w:right="0" w:hanging="43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Ritiene che sarebbero state utili ulteriori conoscenze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before="5" w:lineRule="auto"/>
        <w:rPr>
          <w:rFonts w:ascii="Calibri" w:cs="Calibri" w:eastAsia="Calibri" w:hAnsi="Calibri"/>
          <w:b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1910"/>
        </w:tabs>
        <w:ind w:left="708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</w:t>
        <w:tab/>
        <w:t xml:space="preserve">NO</w:t>
      </w:r>
    </w:p>
    <w:p w:rsidR="00000000" w:rsidDel="00000000" w:rsidP="00000000" w:rsidRDefault="00000000" w:rsidRPr="00000000" w14:paraId="000000A2">
      <w:pPr>
        <w:tabs>
          <w:tab w:val="left" w:leader="none" w:pos="9770"/>
        </w:tabs>
        <w:spacing w:before="123" w:lineRule="auto"/>
        <w:ind w:left="56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 Si, in quale ambito 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before="10" w:lineRule="auto"/>
        <w:rPr>
          <w:rFonts w:ascii="Calibri" w:cs="Calibri" w:eastAsia="Calibri" w:hAnsi="Calibri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0"/>
        </w:tabs>
        <w:spacing w:after="0" w:before="57" w:line="278.00000000000006" w:lineRule="auto"/>
        <w:ind w:left="549" w:right="150" w:hanging="43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Durante le attività svolte presso l’Azienda/Ente, le competenze acquisite dall’allievo/a in ambito scolastico si sono rivelate: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before="3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446.0" w:type="dxa"/>
        <w:jc w:val="left"/>
        <w:tblInd w:w="740.0" w:type="dxa"/>
        <w:tblLayout w:type="fixed"/>
        <w:tblLook w:val="0000"/>
      </w:tblPr>
      <w:tblGrid>
        <w:gridCol w:w="1942"/>
        <w:gridCol w:w="2352"/>
        <w:gridCol w:w="2160"/>
        <w:gridCol w:w="1992"/>
        <w:tblGridChange w:id="0">
          <w:tblGrid>
            <w:gridCol w:w="1942"/>
            <w:gridCol w:w="2352"/>
            <w:gridCol w:w="2160"/>
            <w:gridCol w:w="1992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67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Scarse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95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Suﬃcienti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93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Buone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81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Ottime</w:t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399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Liv. 1 (0 – 55)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8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Liv. 2 (56 – 75)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596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Liv. 3 (76 – 90)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4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Liv. 4 (91 – 100)</w:t>
            </w:r>
          </w:p>
        </w:tc>
      </w:tr>
    </w:tbl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0"/>
        </w:tabs>
        <w:spacing w:after="0" w:before="98" w:line="278.00000000000006" w:lineRule="auto"/>
        <w:ind w:left="549" w:right="150" w:hanging="43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L’allievo rispetto all’interesse al lavoro e alla sua formazione professionale ha dimostrato ha dimostrato una motivazione: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before="3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446.0" w:type="dxa"/>
        <w:jc w:val="left"/>
        <w:tblInd w:w="740.0" w:type="dxa"/>
        <w:tblLayout w:type="fixed"/>
        <w:tblLook w:val="0000"/>
      </w:tblPr>
      <w:tblGrid>
        <w:gridCol w:w="1942"/>
        <w:gridCol w:w="2352"/>
        <w:gridCol w:w="2160"/>
        <w:gridCol w:w="1992"/>
        <w:tblGridChange w:id="0">
          <w:tblGrid>
            <w:gridCol w:w="1942"/>
            <w:gridCol w:w="2352"/>
            <w:gridCol w:w="2160"/>
            <w:gridCol w:w="1992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67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Scarse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95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Suﬃcienti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93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Buone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81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Ottime</w:t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399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Liv. 1 (0 – 55)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8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Liv. 2 (56 – 75)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596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Liv. 3 (76 – 90)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45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Liv. 4 (91 – 100)</w:t>
            </w:r>
          </w:p>
        </w:tc>
      </w:tr>
    </w:tbl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9"/>
        </w:tabs>
        <w:spacing w:after="0" w:before="94" w:line="240" w:lineRule="auto"/>
        <w:ind w:left="568" w:right="0" w:hanging="45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Quali sono state le situazioni lavorative aﬀrontate con maggiore sicurezza?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before="11" w:lineRule="auto"/>
        <w:rPr>
          <w:rFonts w:ascii="Calibri" w:cs="Calibri" w:eastAsia="Calibri" w:hAnsi="Calibri"/>
          <w:b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ind w:left="562" w:firstLine="0"/>
        <w:rPr>
          <w:rFonts w:ascii="Calibri" w:cs="Calibri" w:eastAsia="Calibri" w:hAnsi="Calibri"/>
          <w:sz w:val="2"/>
          <w:szCs w:val="2"/>
        </w:rPr>
      </w:pPr>
      <w:r w:rsidDel="00000000" w:rsidR="00000000" w:rsidRPr="00000000">
        <w:rPr>
          <w:rFonts w:ascii="Calibri" w:cs="Calibri" w:eastAsia="Calibri" w:hAnsi="Calibri"/>
          <w:sz w:val="2"/>
          <w:szCs w:val="2"/>
        </w:rPr>
        <mc:AlternateContent>
          <mc:Choice Requires="wpg">
            <w:drawing>
              <wp:inline distB="0" distT="0" distL="114300" distR="114300">
                <wp:extent cx="5836920" cy="5080"/>
                <wp:effectExtent b="0" l="0" r="0" t="0"/>
                <wp:docPr id="1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27525" y="3775225"/>
                          <a:ext cx="5836920" cy="5080"/>
                          <a:chOff x="2427525" y="3775225"/>
                          <a:chExt cx="5836925" cy="9550"/>
                        </a:xfrm>
                      </wpg:grpSpPr>
                      <wpg:grpSp>
                        <wpg:cNvGrpSpPr/>
                        <wpg:grpSpPr>
                          <a:xfrm>
                            <a:off x="2427540" y="3777460"/>
                            <a:ext cx="5836900" cy="5075"/>
                            <a:chOff x="0" y="0"/>
                            <a:chExt cx="5836900" cy="50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836900" cy="5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2540" y="2540"/>
                              <a:ext cx="5832475" cy="1270"/>
                            </a:xfrm>
                            <a:custGeom>
                              <a:rect b="b" l="l" r="r" t="t"/>
                              <a:pathLst>
                                <a:path extrusionOk="0" h="1270" w="5832475">
                                  <a:moveTo>
                                    <a:pt x="0" y="0"/>
                                  </a:moveTo>
                                  <a:lnTo>
                                    <a:pt x="583184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363434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5836920" cy="5080"/>
                <wp:effectExtent b="0" l="0" r="0" t="0"/>
                <wp:docPr id="1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36920" cy="508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ind w:left="562" w:firstLine="0"/>
        <w:rPr>
          <w:rFonts w:ascii="Calibri" w:cs="Calibri" w:eastAsia="Calibri" w:hAnsi="Calibri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ind w:left="562" w:firstLine="0"/>
        <w:rPr>
          <w:rFonts w:ascii="Calibri" w:cs="Calibri" w:eastAsia="Calibri" w:hAnsi="Calibri"/>
          <w:b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9"/>
        </w:tabs>
        <w:spacing w:after="0" w:before="0" w:line="240" w:lineRule="auto"/>
        <w:ind w:left="568" w:right="0" w:hanging="45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Quali sono state le situazioni lavorative che hanno creato qualche problema?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before="9" w:lineRule="auto"/>
        <w:rPr>
          <w:rFonts w:ascii="Calibri" w:cs="Calibri" w:eastAsia="Calibri" w:hAnsi="Calibri"/>
          <w:b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ind w:left="562" w:firstLine="0"/>
        <w:rPr>
          <w:rFonts w:ascii="Calibri" w:cs="Calibri" w:eastAsia="Calibri" w:hAnsi="Calibri"/>
          <w:sz w:val="2"/>
          <w:szCs w:val="2"/>
        </w:rPr>
      </w:pPr>
      <w:r w:rsidDel="00000000" w:rsidR="00000000" w:rsidRPr="00000000">
        <w:rPr>
          <w:rFonts w:ascii="Calibri" w:cs="Calibri" w:eastAsia="Calibri" w:hAnsi="Calibri"/>
          <w:sz w:val="2"/>
          <w:szCs w:val="2"/>
        </w:rPr>
        <mc:AlternateContent>
          <mc:Choice Requires="wpg">
            <w:drawing>
              <wp:inline distB="0" distT="0" distL="114300" distR="114300">
                <wp:extent cx="5836920" cy="5080"/>
                <wp:effectExtent b="0" l="0" r="0" t="0"/>
                <wp:docPr id="1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27525" y="3775225"/>
                          <a:ext cx="5836920" cy="5080"/>
                          <a:chOff x="2427525" y="3775225"/>
                          <a:chExt cx="5836925" cy="9550"/>
                        </a:xfrm>
                      </wpg:grpSpPr>
                      <wpg:grpSp>
                        <wpg:cNvGrpSpPr/>
                        <wpg:grpSpPr>
                          <a:xfrm>
                            <a:off x="2427540" y="3777460"/>
                            <a:ext cx="5836900" cy="5075"/>
                            <a:chOff x="0" y="0"/>
                            <a:chExt cx="5836900" cy="50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836900" cy="5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2540" y="2540"/>
                              <a:ext cx="5832475" cy="1270"/>
                            </a:xfrm>
                            <a:custGeom>
                              <a:rect b="b" l="l" r="r" t="t"/>
                              <a:pathLst>
                                <a:path extrusionOk="0" h="1270" w="5832475">
                                  <a:moveTo>
                                    <a:pt x="0" y="0"/>
                                  </a:moveTo>
                                  <a:lnTo>
                                    <a:pt x="583184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363434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5836920" cy="5080"/>
                <wp:effectExtent b="0" l="0" r="0" t="0"/>
                <wp:docPr id="1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36920" cy="508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before="1" w:lineRule="auto"/>
        <w:rPr>
          <w:rFonts w:ascii="Calibri" w:cs="Calibri" w:eastAsia="Calibri" w:hAnsi="Calibri"/>
          <w:b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ind w:left="562" w:firstLine="0"/>
        <w:rPr>
          <w:rFonts w:ascii="Calibri" w:cs="Calibri" w:eastAsia="Calibri" w:hAnsi="Calibri"/>
          <w:sz w:val="2"/>
          <w:szCs w:val="2"/>
        </w:rPr>
      </w:pPr>
      <w:r w:rsidDel="00000000" w:rsidR="00000000" w:rsidRPr="00000000">
        <w:rPr>
          <w:rFonts w:ascii="Calibri" w:cs="Calibri" w:eastAsia="Calibri" w:hAnsi="Calibri"/>
          <w:sz w:val="2"/>
          <w:szCs w:val="2"/>
        </w:rPr>
        <mc:AlternateContent>
          <mc:Choice Requires="wpg">
            <w:drawing>
              <wp:inline distB="0" distT="0" distL="114300" distR="114300">
                <wp:extent cx="5836920" cy="5080"/>
                <wp:effectExtent b="0" l="0" r="0" t="0"/>
                <wp:docPr id="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27525" y="3775225"/>
                          <a:ext cx="5836920" cy="5080"/>
                          <a:chOff x="2427525" y="3775225"/>
                          <a:chExt cx="5836925" cy="9550"/>
                        </a:xfrm>
                      </wpg:grpSpPr>
                      <wpg:grpSp>
                        <wpg:cNvGrpSpPr/>
                        <wpg:grpSpPr>
                          <a:xfrm>
                            <a:off x="2427540" y="3777460"/>
                            <a:ext cx="5836900" cy="5075"/>
                            <a:chOff x="0" y="0"/>
                            <a:chExt cx="5836900" cy="50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836900" cy="5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2540" y="2540"/>
                              <a:ext cx="5832475" cy="1270"/>
                            </a:xfrm>
                            <a:custGeom>
                              <a:rect b="b" l="l" r="r" t="t"/>
                              <a:pathLst>
                                <a:path extrusionOk="0" h="1270" w="5832475">
                                  <a:moveTo>
                                    <a:pt x="0" y="0"/>
                                  </a:moveTo>
                                  <a:lnTo>
                                    <a:pt x="583184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363434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5836920" cy="5080"/>
                <wp:effectExtent b="0" l="0" r="0" t="0"/>
                <wp:docPr id="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36920" cy="508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before="1" w:lineRule="auto"/>
        <w:rPr>
          <w:rFonts w:ascii="Calibri" w:cs="Calibri" w:eastAsia="Calibri" w:hAnsi="Calibri"/>
          <w:b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9"/>
        </w:tabs>
        <w:spacing w:after="0" w:before="0" w:line="240" w:lineRule="auto"/>
        <w:ind w:left="568" w:right="0" w:hanging="45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è stata l’occasione in cui il corsista ha dato la prova migliore?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ind w:left="562" w:firstLine="0"/>
        <w:rPr>
          <w:rFonts w:ascii="Calibri" w:cs="Calibri" w:eastAsia="Calibri" w:hAnsi="Calibri"/>
          <w:sz w:val="2"/>
          <w:szCs w:val="2"/>
        </w:rPr>
      </w:pPr>
      <w:r w:rsidDel="00000000" w:rsidR="00000000" w:rsidRPr="00000000">
        <w:rPr>
          <w:rFonts w:ascii="Calibri" w:cs="Calibri" w:eastAsia="Calibri" w:hAnsi="Calibri"/>
          <w:sz w:val="2"/>
          <w:szCs w:val="2"/>
        </w:rPr>
        <mc:AlternateContent>
          <mc:Choice Requires="wpg">
            <w:drawing>
              <wp:inline distB="0" distT="0" distL="114300" distR="114300">
                <wp:extent cx="5836920" cy="5080"/>
                <wp:effectExtent b="0" l="0" r="0" t="0"/>
                <wp:docPr id="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27525" y="3775225"/>
                          <a:ext cx="5836920" cy="5080"/>
                          <a:chOff x="2427525" y="3775225"/>
                          <a:chExt cx="5836925" cy="9550"/>
                        </a:xfrm>
                      </wpg:grpSpPr>
                      <wpg:grpSp>
                        <wpg:cNvGrpSpPr/>
                        <wpg:grpSpPr>
                          <a:xfrm>
                            <a:off x="2427540" y="3777460"/>
                            <a:ext cx="5836900" cy="5075"/>
                            <a:chOff x="0" y="0"/>
                            <a:chExt cx="5836900" cy="50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836900" cy="5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2540" y="2540"/>
                              <a:ext cx="5832475" cy="1270"/>
                            </a:xfrm>
                            <a:custGeom>
                              <a:rect b="b" l="l" r="r" t="t"/>
                              <a:pathLst>
                                <a:path extrusionOk="0" h="1270" w="5832475">
                                  <a:moveTo>
                                    <a:pt x="0" y="0"/>
                                  </a:moveTo>
                                  <a:lnTo>
                                    <a:pt x="583184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363434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5836920" cy="5080"/>
                <wp:effectExtent b="0" l="0" r="0" t="0"/>
                <wp:docPr id="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36920" cy="508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before="1" w:lineRule="auto"/>
        <w:rPr>
          <w:rFonts w:ascii="Calibri" w:cs="Calibri" w:eastAsia="Calibri" w:hAnsi="Calibri"/>
          <w:b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ind w:left="562" w:firstLine="0"/>
        <w:rPr>
          <w:rFonts w:ascii="Calibri" w:cs="Calibri" w:eastAsia="Calibri" w:hAnsi="Calibri"/>
          <w:sz w:val="2"/>
          <w:szCs w:val="2"/>
        </w:rPr>
      </w:pPr>
      <w:r w:rsidDel="00000000" w:rsidR="00000000" w:rsidRPr="00000000">
        <w:rPr>
          <w:rFonts w:ascii="Calibri" w:cs="Calibri" w:eastAsia="Calibri" w:hAnsi="Calibri"/>
          <w:sz w:val="2"/>
          <w:szCs w:val="2"/>
        </w:rPr>
        <mc:AlternateContent>
          <mc:Choice Requires="wpg">
            <w:drawing>
              <wp:inline distB="0" distT="0" distL="114300" distR="114300">
                <wp:extent cx="5836920" cy="5080"/>
                <wp:effectExtent b="0" l="0" r="0" t="0"/>
                <wp:docPr id="1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27525" y="3775225"/>
                          <a:ext cx="5836920" cy="5080"/>
                          <a:chOff x="2427525" y="3775225"/>
                          <a:chExt cx="5836925" cy="9550"/>
                        </a:xfrm>
                      </wpg:grpSpPr>
                      <wpg:grpSp>
                        <wpg:cNvGrpSpPr/>
                        <wpg:grpSpPr>
                          <a:xfrm>
                            <a:off x="2427540" y="3777460"/>
                            <a:ext cx="5836900" cy="5075"/>
                            <a:chOff x="0" y="0"/>
                            <a:chExt cx="5836900" cy="50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836900" cy="5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2540" y="2540"/>
                              <a:ext cx="5832475" cy="1270"/>
                            </a:xfrm>
                            <a:custGeom>
                              <a:rect b="b" l="l" r="r" t="t"/>
                              <a:pathLst>
                                <a:path extrusionOk="0" h="1270" w="5832475">
                                  <a:moveTo>
                                    <a:pt x="0" y="0"/>
                                  </a:moveTo>
                                  <a:lnTo>
                                    <a:pt x="583184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363434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5836920" cy="5080"/>
                <wp:effectExtent b="0" l="0" r="0" t="0"/>
                <wp:docPr id="1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36920" cy="508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before="11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73"/>
        </w:tabs>
        <w:spacing w:after="0" w:before="0" w:line="240" w:lineRule="auto"/>
        <w:ind w:left="0" w:right="5218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Valutazione in 100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before="3" w:lineRule="auto"/>
        <w:rPr>
          <w:rFonts w:ascii="Calibri" w:cs="Calibri" w:eastAsia="Calibri" w:hAnsi="Calibri"/>
          <w:b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9"/>
        </w:tabs>
        <w:spacing w:after="0" w:before="51" w:line="240" w:lineRule="auto"/>
        <w:ind w:left="39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49"/>
        </w:tabs>
        <w:spacing w:after="0" w:before="178" w:line="240" w:lineRule="auto"/>
        <w:ind w:left="39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del tutor aziendale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sectPr>
      <w:footerReference r:id="rId19" w:type="default"/>
      <w:pgSz w:h="16840" w:w="11910" w:orient="portrait"/>
      <w:pgMar w:bottom="280" w:top="284" w:left="1020" w:right="980" w:header="720" w:footer="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Pagina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549" w:hanging="437.00000000000006"/>
      </w:pPr>
      <w:rPr>
        <w:rFonts w:ascii="Calibri" w:cs="Calibri" w:eastAsia="Calibri" w:hAnsi="Calibri"/>
        <w:b w:val="1"/>
        <w:sz w:val="24"/>
        <w:szCs w:val="24"/>
      </w:rPr>
    </w:lvl>
    <w:lvl w:ilvl="1">
      <w:start w:val="1"/>
      <w:numFmt w:val="bullet"/>
      <w:lvlText w:val="•"/>
      <w:lvlJc w:val="left"/>
      <w:pPr>
        <w:ind w:left="1483" w:hanging="437"/>
      </w:pPr>
      <w:rPr/>
    </w:lvl>
    <w:lvl w:ilvl="2">
      <w:start w:val="1"/>
      <w:numFmt w:val="bullet"/>
      <w:lvlText w:val="•"/>
      <w:lvlJc w:val="left"/>
      <w:pPr>
        <w:ind w:left="2416" w:hanging="437.0000000000002"/>
      </w:pPr>
      <w:rPr/>
    </w:lvl>
    <w:lvl w:ilvl="3">
      <w:start w:val="1"/>
      <w:numFmt w:val="bullet"/>
      <w:lvlText w:val="•"/>
      <w:lvlJc w:val="left"/>
      <w:pPr>
        <w:ind w:left="3350" w:hanging="437"/>
      </w:pPr>
      <w:rPr/>
    </w:lvl>
    <w:lvl w:ilvl="4">
      <w:start w:val="1"/>
      <w:numFmt w:val="bullet"/>
      <w:lvlText w:val="•"/>
      <w:lvlJc w:val="left"/>
      <w:pPr>
        <w:ind w:left="4284" w:hanging="437"/>
      </w:pPr>
      <w:rPr/>
    </w:lvl>
    <w:lvl w:ilvl="5">
      <w:start w:val="1"/>
      <w:numFmt w:val="bullet"/>
      <w:lvlText w:val="•"/>
      <w:lvlJc w:val="left"/>
      <w:pPr>
        <w:ind w:left="5218" w:hanging="437"/>
      </w:pPr>
      <w:rPr/>
    </w:lvl>
    <w:lvl w:ilvl="6">
      <w:start w:val="1"/>
      <w:numFmt w:val="bullet"/>
      <w:lvlText w:val="•"/>
      <w:lvlJc w:val="left"/>
      <w:pPr>
        <w:ind w:left="6151" w:hanging="437"/>
      </w:pPr>
      <w:rPr/>
    </w:lvl>
    <w:lvl w:ilvl="7">
      <w:start w:val="1"/>
      <w:numFmt w:val="bullet"/>
      <w:lvlText w:val="•"/>
      <w:lvlJc w:val="left"/>
      <w:pPr>
        <w:ind w:left="7085" w:hanging="437"/>
      </w:pPr>
      <w:rPr/>
    </w:lvl>
    <w:lvl w:ilvl="8">
      <w:start w:val="1"/>
      <w:numFmt w:val="bullet"/>
      <w:lvlText w:val="•"/>
      <w:lvlJc w:val="left"/>
      <w:pPr>
        <w:ind w:left="8019" w:hanging="437.0000000000009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uiPriority w:val="1"/>
    <w:qFormat w:val="1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pPr>
      <w:ind w:left="549"/>
    </w:pPr>
    <w:rPr>
      <w:rFonts w:ascii="Calibri" w:eastAsia="Calibri" w:hAnsi="Calibri"/>
      <w:b w:val="1"/>
      <w:bCs w:val="1"/>
      <w:sz w:val="24"/>
      <w:szCs w:val="24"/>
    </w:rPr>
  </w:style>
  <w:style w:type="paragraph" w:styleId="Paragrafoelenco">
    <w:name w:val="List Paragraph"/>
    <w:basedOn w:val="Normale"/>
    <w:uiPriority w:val="1"/>
    <w:qFormat w:val="1"/>
  </w:style>
  <w:style w:type="paragraph" w:styleId="TableParagraph" w:customStyle="1">
    <w:name w:val="Table Paragraph"/>
    <w:basedOn w:val="Normale"/>
    <w:uiPriority w:val="1"/>
    <w:qFormat w:val="1"/>
  </w:style>
  <w:style w:type="paragraph" w:styleId="Intestazione">
    <w:name w:val="header"/>
    <w:basedOn w:val="Normale"/>
    <w:link w:val="IntestazioneCarattere"/>
    <w:uiPriority w:val="99"/>
    <w:unhideWhenUsed w:val="1"/>
    <w:rsid w:val="00E97DFC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97DFC"/>
  </w:style>
  <w:style w:type="paragraph" w:styleId="Pidipagina">
    <w:name w:val="footer"/>
    <w:basedOn w:val="Normale"/>
    <w:link w:val="PidipaginaCarattere"/>
    <w:uiPriority w:val="99"/>
    <w:unhideWhenUsed w:val="1"/>
    <w:rsid w:val="00E97DFC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97DFC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E97DFC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E97DFC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narh07000e@istruzione.it" TargetMode="External"/><Relationship Id="rId10" Type="http://schemas.openxmlformats.org/officeDocument/2006/relationships/image" Target="media/image9.jpg"/><Relationship Id="rId13" Type="http://schemas.openxmlformats.org/officeDocument/2006/relationships/hyperlink" Target="http://www.ipsseoacicciano.edu.it" TargetMode="External"/><Relationship Id="rId12" Type="http://schemas.openxmlformats.org/officeDocument/2006/relationships/hyperlink" Target="mailto:narh07000e@pec.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jp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7" Type="http://schemas.openxmlformats.org/officeDocument/2006/relationships/image" Target="media/image3.png"/><Relationship Id="rId16" Type="http://schemas.openxmlformats.org/officeDocument/2006/relationships/image" Target="media/image4.png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image" Target="media/image5.png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EPpVvr+v8vZvUMDn0j6QKM11t6Q==">AMUW2mWw8psoY37uD4Gix2+1ad0tpr1JEDqFmKTy9l5K59NTR9eR7Pboc1eFSl91fzK5Nm5VoxH2X0yABHmXbXwKNE3YK/NFm6BGj75gcYRyiLU0wZtESCPATN8xtfojZC4rlyvCYz2+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2016-11-30T23:27:00Z</dcterms:created>
  <dc:creator>m.martignon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2015-10-05T00:00:00Z</vt:filetime>
  </property>
  <property fmtid="{D5CDD505-2E9C-101B-9397-08002B2CF9AE}" pid="3" name="LastSaved">
    <vt:filetime>2016-11-30T00:00:00Z</vt:filetime>
  </property>
</Properties>
</file>